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3" w:rsidRDefault="003B3A83" w:rsidP="00C96B71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A2712" w:rsidRDefault="001A2712" w:rsidP="001A2712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 w:rsidR="00DB086C">
        <w:rPr>
          <w:rFonts w:ascii="Sylfaen" w:hAnsi="Sylfaen"/>
          <w:i/>
          <w:sz w:val="24"/>
          <w:szCs w:val="24"/>
        </w:rPr>
        <w:t>1</w:t>
      </w:r>
    </w:p>
    <w:p w:rsidR="001A2712" w:rsidRDefault="001A2712" w:rsidP="001A271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საისრე პოსტის მორიგის</w:t>
      </w:r>
    </w:p>
    <w:p w:rsidR="001A2712" w:rsidRDefault="001A2712" w:rsidP="001A271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A2712" w:rsidRDefault="001A2712" w:rsidP="001A2712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 </w:t>
      </w:r>
      <w:r>
        <w:rPr>
          <w:rFonts w:ascii="Sylfaen" w:hAnsi="Sylfaen"/>
          <w:lang w:val="ka-GE"/>
        </w:rPr>
        <w:t>1. სამანევრო სამუშაოების დროს არაცენტრალიზებული ისრების გადაყვანა; სცბ-ს უწესივრობის დროს ისრების გადაყვანა ყურბელით,მატარებელთა და ვაგონთა ჯგუფების დამაგრება.</w:t>
      </w: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64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640"/>
      </w:tblGrid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მატარებლების  მიღება  -  გაგზავნის და სამანევრო სამუშაოების წარმოებისას  ისრების სწორად გადაყვანა და ჩაკეტვა;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ისრული აგდამყვანების გაწმენდა და გამართულ მდგომარეობაში უზრუნველყოფა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12" w:rsidRDefault="001A271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ორგანიზებული მატარებლებისა და ვაგონთა ჯგუფიების დამაგრება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მატარებელთა მოძრაობის უსაფრთხოების უზრუნველყოფა მოვალეობის ფარგლებში;</w:t>
            </w:r>
          </w:p>
        </w:tc>
      </w:tr>
      <w:tr w:rsidR="001A2712" w:rsidTr="001A2712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ხვდება და აცილებს მატარებელს;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 მოძრაობასთან დაკავშირებული ინსტრუქციების,სადგურის მუშაობის ტექნოლოგიური პროცესის, სადგურის ტექნიკურ - განმკარგულებელი აქტის, უსაფრთხოების ტექნილის და საცარმოოსანიტარიის მოთხოვნათა დაცვა;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 და შინაგანაწესის დაცვა;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აწარმოებს  ბუნიკების აღრიცხვიანობის წიგნს;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1A2712" w:rsidTr="001A271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171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68"/>
        <w:gridCol w:w="5922"/>
      </w:tblGrid>
      <w:tr w:rsidR="001A2712" w:rsidTr="001A2712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12" w:rsidRDefault="001A271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საშუალო </w:t>
            </w:r>
          </w:p>
        </w:tc>
      </w:tr>
      <w:tr w:rsidR="001A2712" w:rsidTr="001A2712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12" w:rsidRDefault="001A271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1A2712" w:rsidTr="001A2712">
        <w:trPr>
          <w:trHeight w:val="10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12" w:rsidRDefault="001A271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1A2712" w:rsidTr="001A2712">
        <w:trPr>
          <w:trHeight w:val="4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12" w:rsidRDefault="001A2712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12" w:rsidRDefault="001A2712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1A2712" w:rsidTr="001A2712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12" w:rsidRDefault="001A2712" w:rsidP="001A2712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12" w:rsidRDefault="001A2712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712" w:rsidRDefault="001A271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ამტანობა, სიფხიზლე</w:t>
            </w:r>
          </w:p>
        </w:tc>
      </w:tr>
    </w:tbl>
    <w:p w:rsidR="001A2712" w:rsidRDefault="001A2712" w:rsidP="001A2712">
      <w:pPr>
        <w:rPr>
          <w:rFonts w:ascii="Sylfaen" w:hAnsi="Sylfaen"/>
          <w:b/>
          <w:sz w:val="24"/>
          <w:szCs w:val="24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b/>
          <w:sz w:val="24"/>
          <w:szCs w:val="24"/>
          <w:lang w:val="ka-GE"/>
        </w:rPr>
      </w:pPr>
    </w:p>
    <w:p w:rsidR="001A2712" w:rsidRDefault="001A2712" w:rsidP="001A271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1A2712" w:rsidRDefault="001A2712" w:rsidP="001A2712">
      <w:pPr>
        <w:rPr>
          <w:rFonts w:ascii="Sylfaen" w:hAnsi="Sylfaen"/>
        </w:rPr>
      </w:pPr>
    </w:p>
    <w:p w:rsidR="001A2712" w:rsidRDefault="001A2712" w:rsidP="001A2712">
      <w:pPr>
        <w:rPr>
          <w:rFonts w:ascii="Sylfaen" w:hAnsi="Sylfaen"/>
        </w:rPr>
      </w:pPr>
    </w:p>
    <w:p w:rsidR="001A2712" w:rsidRDefault="001A2712" w:rsidP="001A2712">
      <w:pPr>
        <w:rPr>
          <w:rFonts w:ascii="Sylfaen" w:hAnsi="Sylfaen"/>
        </w:rPr>
      </w:pPr>
    </w:p>
    <w:p w:rsidR="001A2712" w:rsidRDefault="001A2712" w:rsidP="001A2712">
      <w:pPr>
        <w:rPr>
          <w:rFonts w:ascii="Sylfaen" w:hAnsi="Sylfaen"/>
        </w:rPr>
      </w:pPr>
    </w:p>
    <w:p w:rsidR="00966E03" w:rsidRDefault="00966E03" w:rsidP="008B61CF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sectPr w:rsidR="00966E03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8A6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770F0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32B6C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170F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C2AA8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5270E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34CB6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D"/>
    <w:rsid w:val="000604EE"/>
    <w:rsid w:val="000B1E48"/>
    <w:rsid w:val="001265BB"/>
    <w:rsid w:val="00187748"/>
    <w:rsid w:val="001A2712"/>
    <w:rsid w:val="001C2FDF"/>
    <w:rsid w:val="001D7305"/>
    <w:rsid w:val="00203DD9"/>
    <w:rsid w:val="00204914"/>
    <w:rsid w:val="00212EAB"/>
    <w:rsid w:val="0021517A"/>
    <w:rsid w:val="002820C5"/>
    <w:rsid w:val="00282D5F"/>
    <w:rsid w:val="002A11B2"/>
    <w:rsid w:val="002A33B1"/>
    <w:rsid w:val="00332AC8"/>
    <w:rsid w:val="003B3A83"/>
    <w:rsid w:val="003B5EFE"/>
    <w:rsid w:val="003E10C0"/>
    <w:rsid w:val="003E273D"/>
    <w:rsid w:val="004136D3"/>
    <w:rsid w:val="00424645"/>
    <w:rsid w:val="00445587"/>
    <w:rsid w:val="00445ED6"/>
    <w:rsid w:val="00467124"/>
    <w:rsid w:val="00467E34"/>
    <w:rsid w:val="004924F5"/>
    <w:rsid w:val="004F343A"/>
    <w:rsid w:val="00506107"/>
    <w:rsid w:val="00511CAF"/>
    <w:rsid w:val="0051580A"/>
    <w:rsid w:val="00522F5F"/>
    <w:rsid w:val="0052421B"/>
    <w:rsid w:val="00562549"/>
    <w:rsid w:val="00572343"/>
    <w:rsid w:val="00612E63"/>
    <w:rsid w:val="0062147E"/>
    <w:rsid w:val="0065661E"/>
    <w:rsid w:val="006B2008"/>
    <w:rsid w:val="006D4C57"/>
    <w:rsid w:val="006E4029"/>
    <w:rsid w:val="007C5864"/>
    <w:rsid w:val="007E6F18"/>
    <w:rsid w:val="0081768E"/>
    <w:rsid w:val="008B0B45"/>
    <w:rsid w:val="008B61CF"/>
    <w:rsid w:val="008B6FEC"/>
    <w:rsid w:val="008D2F88"/>
    <w:rsid w:val="0090728F"/>
    <w:rsid w:val="00931D72"/>
    <w:rsid w:val="00936A2A"/>
    <w:rsid w:val="00966E03"/>
    <w:rsid w:val="009C770E"/>
    <w:rsid w:val="009F4D53"/>
    <w:rsid w:val="009F514B"/>
    <w:rsid w:val="00A16B03"/>
    <w:rsid w:val="00A52830"/>
    <w:rsid w:val="00A77A2B"/>
    <w:rsid w:val="00A97640"/>
    <w:rsid w:val="00AA0EA6"/>
    <w:rsid w:val="00AA4B1D"/>
    <w:rsid w:val="00B4129D"/>
    <w:rsid w:val="00B71D7E"/>
    <w:rsid w:val="00B954CC"/>
    <w:rsid w:val="00BB2ABC"/>
    <w:rsid w:val="00BD5147"/>
    <w:rsid w:val="00BD607D"/>
    <w:rsid w:val="00BD71C8"/>
    <w:rsid w:val="00BF129D"/>
    <w:rsid w:val="00C34216"/>
    <w:rsid w:val="00C3664F"/>
    <w:rsid w:val="00C50161"/>
    <w:rsid w:val="00C51A07"/>
    <w:rsid w:val="00C96B71"/>
    <w:rsid w:val="00D624E3"/>
    <w:rsid w:val="00D71CD3"/>
    <w:rsid w:val="00D7610C"/>
    <w:rsid w:val="00DB086C"/>
    <w:rsid w:val="00DC4FFD"/>
    <w:rsid w:val="00DC7451"/>
    <w:rsid w:val="00E2000A"/>
    <w:rsid w:val="00E33196"/>
    <w:rsid w:val="00E61F08"/>
    <w:rsid w:val="00EE2C8B"/>
    <w:rsid w:val="00F05899"/>
    <w:rsid w:val="00F2149E"/>
    <w:rsid w:val="00FA7E6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1B05"/>
  <w15:docId w15:val="{849821C2-4BA6-4EA4-9C81-BDB0C35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9760-794F-4E88-8A86-E759639D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3</cp:revision>
  <dcterms:created xsi:type="dcterms:W3CDTF">2022-07-13T05:41:00Z</dcterms:created>
  <dcterms:modified xsi:type="dcterms:W3CDTF">2022-07-20T11:01:00Z</dcterms:modified>
</cp:coreProperties>
</file>