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96B8D" w14:textId="399553F0" w:rsidR="006E663B" w:rsidRPr="00AD0FFD" w:rsidRDefault="000E23F8" w:rsidP="006E663B">
      <w:pPr>
        <w:tabs>
          <w:tab w:val="left" w:pos="4500"/>
        </w:tabs>
        <w:spacing w:before="120" w:after="0" w:afterAutospacing="0"/>
        <w:rPr>
          <w:rFonts w:asciiTheme="minorHAnsi" w:hAnsiTheme="minorHAnsi" w:cstheme="minorHAnsi"/>
          <w:b/>
          <w:sz w:val="28"/>
          <w:szCs w:val="28"/>
          <w:lang w:val="ka-GE"/>
        </w:rPr>
      </w:pPr>
      <w:r w:rsidRPr="00AD0FFD">
        <w:rPr>
          <w:rFonts w:asciiTheme="minorHAnsi" w:hAnsiTheme="minorHAnsi" w:cstheme="minorHAnsi"/>
          <w:b/>
          <w:sz w:val="24"/>
          <w:szCs w:val="24"/>
          <w:lang w:val="ka-GE"/>
        </w:rPr>
        <w:t xml:space="preserve">                    </w:t>
      </w:r>
      <w:r w:rsidR="006E663B" w:rsidRPr="00AD0FFD">
        <w:rPr>
          <w:rFonts w:asciiTheme="minorHAnsi" w:hAnsiTheme="minorHAnsi" w:cstheme="minorHAnsi"/>
          <w:b/>
          <w:sz w:val="28"/>
          <w:szCs w:val="28"/>
          <w:lang w:val="ka-GE"/>
        </w:rPr>
        <w:t>შემოუერთდი ჩვენს გუნდს</w:t>
      </w:r>
    </w:p>
    <w:p w14:paraId="436FE3CD" w14:textId="30C1F8C7" w:rsidR="006E663B" w:rsidRPr="00AD0FFD" w:rsidRDefault="006E663B" w:rsidP="006E663B">
      <w:pPr>
        <w:tabs>
          <w:tab w:val="left" w:pos="4500"/>
        </w:tabs>
        <w:spacing w:before="120" w:after="0" w:afterAutospacing="0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1C71B4ED" w14:textId="77777777" w:rsidR="000E23F8" w:rsidRPr="00AD0FFD" w:rsidRDefault="000E23F8" w:rsidP="006E663B">
      <w:pPr>
        <w:tabs>
          <w:tab w:val="left" w:pos="4500"/>
        </w:tabs>
        <w:spacing w:before="120" w:after="0" w:afterAutospacing="0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5E7CC447" w14:textId="77777777" w:rsidR="00AD0FFD" w:rsidRDefault="006E663B" w:rsidP="000E23F8">
      <w:pPr>
        <w:pStyle w:val="ListParagraph"/>
        <w:tabs>
          <w:tab w:val="left" w:pos="2977"/>
        </w:tabs>
        <w:ind w:left="142" w:hanging="142"/>
        <w:rPr>
          <w:rFonts w:asciiTheme="minorHAnsi" w:hAnsiTheme="minorHAnsi" w:cstheme="minorHAnsi"/>
          <w:color w:val="212121"/>
          <w:lang w:val="ka-GE"/>
        </w:rPr>
      </w:pPr>
      <w:r w:rsidRPr="00AD0FFD">
        <w:rPr>
          <w:rFonts w:asciiTheme="minorHAnsi" w:hAnsiTheme="minorHAnsi" w:cstheme="minorHAnsi"/>
          <w:bCs/>
          <w:color w:val="212121"/>
        </w:rPr>
        <w:t>შიდა აუდიტის სამსახური</w:t>
      </w:r>
      <w:r w:rsidRPr="00AD0FFD">
        <w:rPr>
          <w:rFonts w:asciiTheme="minorHAnsi" w:hAnsiTheme="minorHAnsi" w:cstheme="minorHAnsi"/>
          <w:bCs/>
          <w:color w:val="212121"/>
          <w:lang w:val="ka-GE"/>
        </w:rPr>
        <w:t>:</w:t>
      </w:r>
      <w:r w:rsidRPr="00AD0FFD">
        <w:rPr>
          <w:rFonts w:asciiTheme="minorHAnsi" w:hAnsiTheme="minorHAnsi" w:cstheme="minorHAnsi"/>
          <w:color w:val="212121"/>
          <w:lang w:val="ka-GE"/>
        </w:rPr>
        <w:t xml:space="preserve"> </w:t>
      </w:r>
      <w:r w:rsidR="000E23F8" w:rsidRPr="00AD0FFD">
        <w:rPr>
          <w:rFonts w:asciiTheme="minorHAnsi" w:hAnsiTheme="minorHAnsi" w:cstheme="minorHAnsi"/>
          <w:color w:val="212121"/>
          <w:lang w:val="ka-GE"/>
        </w:rPr>
        <w:t xml:space="preserve"> </w:t>
      </w:r>
    </w:p>
    <w:p w14:paraId="1B6AF83F" w14:textId="64A664FA" w:rsidR="00AD0FFD" w:rsidRDefault="006E663B" w:rsidP="000E23F8">
      <w:pPr>
        <w:pStyle w:val="ListParagraph"/>
        <w:tabs>
          <w:tab w:val="left" w:pos="2977"/>
        </w:tabs>
        <w:ind w:left="142" w:hanging="142"/>
        <w:rPr>
          <w:rFonts w:asciiTheme="minorHAnsi" w:hAnsiTheme="minorHAnsi" w:cstheme="minorHAnsi"/>
          <w:color w:val="212121"/>
          <w:lang w:val="ka-GE"/>
        </w:rPr>
      </w:pPr>
      <w:r w:rsidRPr="00AD0FFD">
        <w:rPr>
          <w:rFonts w:asciiTheme="minorHAnsi" w:hAnsiTheme="minorHAnsi" w:cstheme="minorHAnsi"/>
          <w:color w:val="212121"/>
          <w:lang w:val="ka-GE"/>
        </w:rPr>
        <w:t xml:space="preserve"> </w:t>
      </w:r>
    </w:p>
    <w:p w14:paraId="38318DAE" w14:textId="77777777" w:rsidR="00A97DEC" w:rsidRDefault="00A97DEC" w:rsidP="00A97DEC">
      <w:pPr>
        <w:pStyle w:val="ListParagraph"/>
        <w:numPr>
          <w:ilvl w:val="0"/>
          <w:numId w:val="3"/>
        </w:numPr>
        <w:tabs>
          <w:tab w:val="left" w:pos="2977"/>
        </w:tabs>
        <w:rPr>
          <w:rFonts w:asciiTheme="minorHAnsi" w:hAnsiTheme="minorHAnsi" w:cstheme="minorHAnsi"/>
          <w:b/>
          <w:color w:val="212121"/>
        </w:rPr>
      </w:pPr>
      <w:r w:rsidRPr="00AD0FFD">
        <w:rPr>
          <w:rFonts w:asciiTheme="minorHAnsi" w:hAnsiTheme="minorHAnsi" w:cstheme="minorHAnsi"/>
          <w:b/>
          <w:color w:val="212121"/>
        </w:rPr>
        <w:t>უფროსი ინსპექტორ-აუდიტორი</w:t>
      </w:r>
      <w:r>
        <w:rPr>
          <w:rFonts w:asciiTheme="minorHAnsi" w:hAnsiTheme="minorHAnsi" w:cstheme="minorHAnsi"/>
          <w:b/>
          <w:color w:val="212121"/>
        </w:rPr>
        <w:t xml:space="preserve"> </w:t>
      </w:r>
    </w:p>
    <w:p w14:paraId="12E2FC44" w14:textId="44A2E4D5" w:rsidR="00A97DEC" w:rsidRDefault="00A97DEC" w:rsidP="00A97DEC">
      <w:pPr>
        <w:pStyle w:val="ListParagraph"/>
        <w:numPr>
          <w:ilvl w:val="0"/>
          <w:numId w:val="3"/>
        </w:numPr>
        <w:tabs>
          <w:tab w:val="left" w:pos="2977"/>
        </w:tabs>
        <w:rPr>
          <w:rFonts w:asciiTheme="minorHAnsi" w:hAnsiTheme="minorHAnsi" w:cstheme="minorHAnsi"/>
          <w:b/>
          <w:color w:val="212121"/>
        </w:rPr>
      </w:pPr>
      <w:r>
        <w:rPr>
          <w:rFonts w:asciiTheme="minorHAnsi" w:hAnsiTheme="minorHAnsi" w:cstheme="minorHAnsi"/>
          <w:b/>
          <w:color w:val="212121"/>
        </w:rPr>
        <w:t xml:space="preserve"> </w:t>
      </w:r>
      <w:r w:rsidRPr="00AD0FFD">
        <w:rPr>
          <w:rFonts w:asciiTheme="minorHAnsi" w:hAnsiTheme="minorHAnsi" w:cstheme="minorHAnsi"/>
          <w:b/>
          <w:color w:val="212121"/>
        </w:rPr>
        <w:t>ინსპექტორ-აუდიტორი</w:t>
      </w:r>
    </w:p>
    <w:p w14:paraId="25507EAF" w14:textId="204DA097" w:rsidR="00A97DEC" w:rsidRDefault="00A97DEC" w:rsidP="00A97DEC">
      <w:pPr>
        <w:pStyle w:val="ListParagraph"/>
        <w:numPr>
          <w:ilvl w:val="0"/>
          <w:numId w:val="3"/>
        </w:numPr>
        <w:tabs>
          <w:tab w:val="left" w:pos="2977"/>
        </w:tabs>
        <w:rPr>
          <w:rFonts w:asciiTheme="minorHAnsi" w:hAnsiTheme="minorHAnsi" w:cstheme="minorHAnsi"/>
          <w:b/>
          <w:color w:val="212121"/>
        </w:rPr>
      </w:pPr>
      <w:r>
        <w:rPr>
          <w:rFonts w:asciiTheme="minorHAnsi" w:hAnsiTheme="minorHAnsi" w:cstheme="minorHAnsi"/>
          <w:b/>
          <w:color w:val="212121"/>
        </w:rPr>
        <w:t xml:space="preserve"> </w:t>
      </w:r>
      <w:r w:rsidRPr="00AD0FFD">
        <w:rPr>
          <w:rFonts w:asciiTheme="minorHAnsi" w:hAnsiTheme="minorHAnsi" w:cstheme="minorHAnsi"/>
          <w:b/>
          <w:color w:val="212121"/>
        </w:rPr>
        <w:t>აუდიტორი</w:t>
      </w:r>
    </w:p>
    <w:p w14:paraId="5D16742E" w14:textId="7CED3744" w:rsidR="00225EF9" w:rsidRDefault="00225EF9" w:rsidP="00A97DEC">
      <w:pPr>
        <w:pStyle w:val="ListParagraph"/>
        <w:numPr>
          <w:ilvl w:val="0"/>
          <w:numId w:val="3"/>
        </w:numPr>
        <w:tabs>
          <w:tab w:val="left" w:pos="2977"/>
        </w:tabs>
        <w:rPr>
          <w:rFonts w:asciiTheme="minorHAnsi" w:hAnsiTheme="minorHAnsi" w:cstheme="minorHAnsi"/>
          <w:b/>
          <w:color w:val="212121"/>
        </w:rPr>
      </w:pPr>
      <w:r w:rsidRPr="00A97DEC">
        <w:rPr>
          <w:rFonts w:asciiTheme="minorHAnsi" w:hAnsiTheme="minorHAnsi" w:cstheme="minorHAnsi"/>
          <w:b/>
          <w:color w:val="212121"/>
        </w:rPr>
        <w:t>უმცროსი აუდიტორი</w:t>
      </w:r>
    </w:p>
    <w:p w14:paraId="24BF7338" w14:textId="77777777" w:rsidR="00225EF9" w:rsidRPr="00A97DEC" w:rsidRDefault="00225EF9" w:rsidP="00225EF9">
      <w:pPr>
        <w:pStyle w:val="ListParagraph"/>
        <w:numPr>
          <w:ilvl w:val="0"/>
          <w:numId w:val="3"/>
        </w:numPr>
        <w:tabs>
          <w:tab w:val="left" w:pos="2977"/>
        </w:tabs>
        <w:rPr>
          <w:rFonts w:asciiTheme="minorHAnsi" w:hAnsiTheme="minorHAnsi" w:cstheme="minorHAnsi"/>
          <w:b/>
          <w:color w:val="212121"/>
          <w:lang w:val="ka-GE"/>
        </w:rPr>
      </w:pPr>
      <w:r>
        <w:rPr>
          <w:rFonts w:asciiTheme="minorHAnsi" w:hAnsiTheme="minorHAnsi" w:cstheme="minorHAnsi"/>
          <w:b/>
          <w:color w:val="212121"/>
        </w:rPr>
        <w:t>სპეციალისტი</w:t>
      </w:r>
    </w:p>
    <w:p w14:paraId="336E2CF5" w14:textId="77777777" w:rsidR="00225EF9" w:rsidRDefault="00225EF9" w:rsidP="00225EF9">
      <w:pPr>
        <w:pStyle w:val="ListParagraph"/>
        <w:tabs>
          <w:tab w:val="left" w:pos="2977"/>
        </w:tabs>
        <w:rPr>
          <w:rFonts w:asciiTheme="minorHAnsi" w:hAnsiTheme="minorHAnsi" w:cstheme="minorHAnsi"/>
          <w:b/>
          <w:color w:val="212121"/>
        </w:rPr>
      </w:pPr>
    </w:p>
    <w:p w14:paraId="1E57AE42" w14:textId="3CBC6694" w:rsidR="00A97DEC" w:rsidRPr="00A97DEC" w:rsidRDefault="00A97DEC" w:rsidP="00225EF9">
      <w:pPr>
        <w:tabs>
          <w:tab w:val="left" w:pos="2977"/>
        </w:tabs>
        <w:rPr>
          <w:rFonts w:asciiTheme="minorHAnsi" w:hAnsiTheme="minorHAnsi" w:cstheme="minorHAnsi"/>
          <w:b/>
          <w:color w:val="212121"/>
          <w:lang w:val="ka-GE"/>
        </w:rPr>
      </w:pPr>
    </w:p>
    <w:p w14:paraId="1C5DD0CD" w14:textId="5FB3F85E" w:rsidR="006E663B" w:rsidRPr="00AD0FFD" w:rsidRDefault="006E663B" w:rsidP="006E663B">
      <w:pPr>
        <w:tabs>
          <w:tab w:val="left" w:pos="-567"/>
          <w:tab w:val="left" w:pos="6840"/>
        </w:tabs>
        <w:spacing w:after="0" w:afterAutospacing="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3C782A47" w14:textId="77777777" w:rsidR="006E663B" w:rsidRPr="00AD0FFD" w:rsidRDefault="006E663B" w:rsidP="006E663B">
      <w:pPr>
        <w:rPr>
          <w:rFonts w:asciiTheme="minorHAnsi" w:hAnsiTheme="minorHAnsi" w:cstheme="minorHAnsi"/>
          <w:b/>
          <w:sz w:val="20"/>
          <w:szCs w:val="20"/>
          <w:lang w:val="ka-GE"/>
        </w:rPr>
      </w:pPr>
      <w:r w:rsidRPr="00AD0FFD">
        <w:rPr>
          <w:rFonts w:asciiTheme="minorHAnsi" w:hAnsiTheme="minorHAnsi" w:cstheme="minorHAnsi"/>
          <w:b/>
          <w:sz w:val="20"/>
          <w:szCs w:val="20"/>
          <w:lang w:val="ka-GE"/>
        </w:rPr>
        <w:t>საკვალიფიკაციო მოთხოვნები</w:t>
      </w:r>
    </w:p>
    <w:p w14:paraId="68FABCDC" w14:textId="77777777" w:rsidR="006E663B" w:rsidRPr="00AD0FFD" w:rsidRDefault="006E663B" w:rsidP="006E663B">
      <w:pPr>
        <w:tabs>
          <w:tab w:val="left" w:pos="-567"/>
          <w:tab w:val="left" w:pos="6840"/>
        </w:tabs>
        <w:spacing w:after="0" w:afterAutospacing="0"/>
        <w:jc w:val="both"/>
        <w:rPr>
          <w:rFonts w:asciiTheme="minorHAnsi" w:hAnsiTheme="minorHAnsi" w:cstheme="minorHAnsi"/>
          <w:sz w:val="20"/>
          <w:szCs w:val="20"/>
          <w:lang w:val="ka-GE"/>
        </w:rPr>
      </w:pPr>
    </w:p>
    <w:p w14:paraId="762C204E" w14:textId="703990C0" w:rsidR="006E663B" w:rsidRPr="00AD0FFD" w:rsidRDefault="00225EF9" w:rsidP="006E663B">
      <w:pPr>
        <w:pStyle w:val="ListParagraph"/>
        <w:spacing w:after="0"/>
        <w:ind w:left="0"/>
        <w:rPr>
          <w:rFonts w:asciiTheme="minorHAnsi" w:hAnsiTheme="minorHAnsi" w:cstheme="minorHAnsi"/>
          <w:color w:val="212121"/>
          <w:sz w:val="20"/>
          <w:szCs w:val="20"/>
        </w:rPr>
      </w:pPr>
      <w:r>
        <w:rPr>
          <w:rFonts w:asciiTheme="minorHAnsi" w:hAnsiTheme="minorHAnsi" w:cstheme="minorHAnsi"/>
        </w:rPr>
        <w:pict w14:anchorId="592CFDAE">
          <v:shape id="Picture 15" o:spid="_x0000_i1026" type="#_x0000_t75" alt="✅" style="width:12pt;height:12pt;visibility:visible;mso-wrap-style:square">
            <v:imagedata r:id="rId5" o:title="✅"/>
          </v:shape>
        </w:pict>
      </w:r>
      <w:r w:rsidR="006E663B" w:rsidRPr="00AD0FFD">
        <w:rPr>
          <w:rFonts w:asciiTheme="minorHAnsi" w:hAnsiTheme="minorHAnsi" w:cstheme="minorHAnsi"/>
          <w:b/>
          <w:noProof/>
          <w:shd w:val="clear" w:color="auto" w:fill="FFFFFF"/>
          <w:lang w:val="ka-GE"/>
        </w:rPr>
        <w:t>განათლება</w:t>
      </w:r>
      <w:r w:rsidR="00AD0FFD">
        <w:rPr>
          <w:rFonts w:asciiTheme="minorHAnsi" w:hAnsiTheme="minorHAnsi" w:cstheme="minorHAnsi"/>
          <w:noProof/>
          <w:shd w:val="clear" w:color="auto" w:fill="FFFFFF"/>
          <w:lang w:val="ka-GE"/>
        </w:rPr>
        <w:t xml:space="preserve">: </w:t>
      </w:r>
      <w:r w:rsidR="006E663B" w:rsidRPr="00AD0FFD">
        <w:rPr>
          <w:rFonts w:asciiTheme="minorHAnsi" w:hAnsiTheme="minorHAnsi" w:cstheme="minorHAnsi"/>
          <w:color w:val="212121"/>
          <w:sz w:val="20"/>
          <w:szCs w:val="20"/>
        </w:rPr>
        <w:t>უმაღლესი იურიდიული ან ეკონომიკური;</w:t>
      </w:r>
    </w:p>
    <w:p w14:paraId="15E04F1E" w14:textId="77777777" w:rsidR="003F16D9" w:rsidRPr="00AD0FFD" w:rsidRDefault="003F16D9" w:rsidP="006E663B">
      <w:pPr>
        <w:pStyle w:val="ListParagraph"/>
        <w:spacing w:after="0"/>
        <w:ind w:left="0"/>
        <w:rPr>
          <w:rFonts w:asciiTheme="minorHAnsi" w:hAnsiTheme="minorHAnsi" w:cstheme="minorHAnsi"/>
          <w:color w:val="000000"/>
          <w:sz w:val="20"/>
          <w:szCs w:val="20"/>
        </w:rPr>
      </w:pPr>
    </w:p>
    <w:p w14:paraId="5947F243" w14:textId="6D433223" w:rsidR="003F16D9" w:rsidRPr="00AD0FFD" w:rsidRDefault="003F16D9" w:rsidP="003F16D9">
      <w:pPr>
        <w:rPr>
          <w:rFonts w:asciiTheme="minorHAnsi" w:eastAsia="Times New Roman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b/>
          <w:noProof/>
          <w:lang w:val="ka-GE" w:eastAsia="ka-GE"/>
        </w:rPr>
        <w:drawing>
          <wp:inline distT="0" distB="0" distL="0" distR="0" wp14:anchorId="2E0CDD3F" wp14:editId="3E9075FB">
            <wp:extent cx="152400" cy="152400"/>
            <wp:effectExtent l="0" t="0" r="0" b="0"/>
            <wp:docPr id="3" name="Picture 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✅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0FFD">
        <w:rPr>
          <w:rFonts w:asciiTheme="minorHAnsi" w:hAnsiTheme="minorHAnsi" w:cstheme="minorHAnsi"/>
          <w:b/>
        </w:rPr>
        <w:t>მუშაობის</w:t>
      </w:r>
      <w:r w:rsidRPr="00AD0FFD">
        <w:rPr>
          <w:rFonts w:asciiTheme="minorHAnsi" w:hAnsiTheme="minorHAnsi" w:cstheme="minorHAnsi"/>
          <w:b/>
          <w:lang w:val="ka-GE"/>
        </w:rPr>
        <w:t xml:space="preserve"> </w:t>
      </w:r>
      <w:r w:rsidRPr="00AD0FFD">
        <w:rPr>
          <w:rFonts w:asciiTheme="minorHAnsi" w:hAnsiTheme="minorHAnsi" w:cstheme="minorHAnsi"/>
          <w:b/>
        </w:rPr>
        <w:t>გამოცდილება</w:t>
      </w:r>
      <w:r w:rsidR="00AD0FFD">
        <w:rPr>
          <w:rFonts w:asciiTheme="minorHAnsi" w:hAnsiTheme="minorHAnsi" w:cstheme="minorHAnsi"/>
          <w:sz w:val="20"/>
          <w:szCs w:val="20"/>
          <w:lang w:val="ka-GE"/>
        </w:rPr>
        <w:t xml:space="preserve">: </w:t>
      </w:r>
      <w:r w:rsidRPr="00AD0FFD">
        <w:rPr>
          <w:rFonts w:asciiTheme="minorHAnsi" w:eastAsia="Times New Roman" w:hAnsiTheme="minorHAnsi" w:cstheme="minorHAnsi"/>
          <w:color w:val="212121"/>
          <w:sz w:val="20"/>
          <w:szCs w:val="20"/>
        </w:rPr>
        <w:t>აუდიტორად, სპეციალისტად ან/და საფინანსო/ეკონომიკურ სფეროში სხვა მაკონტროლებელ პოზიციაზე მუშაობის გამოცდ</w:t>
      </w:r>
      <w:r w:rsidR="000E23F8" w:rsidRPr="00AD0FFD">
        <w:rPr>
          <w:rFonts w:asciiTheme="minorHAnsi" w:eastAsia="Times New Roman" w:hAnsiTheme="minorHAnsi" w:cstheme="minorHAnsi"/>
          <w:color w:val="212121"/>
          <w:sz w:val="20"/>
          <w:szCs w:val="20"/>
          <w:lang w:val="ka-GE"/>
        </w:rPr>
        <w:t>ი</w:t>
      </w:r>
      <w:r w:rsidRPr="00AD0FFD">
        <w:rPr>
          <w:rFonts w:asciiTheme="minorHAnsi" w:eastAsia="Times New Roman" w:hAnsiTheme="minorHAnsi" w:cstheme="minorHAnsi"/>
          <w:color w:val="212121"/>
          <w:sz w:val="20"/>
          <w:szCs w:val="20"/>
        </w:rPr>
        <w:t>ლება ჩაითვლება უპირატესობად.</w:t>
      </w:r>
    </w:p>
    <w:p w14:paraId="3825CF4E" w14:textId="77777777" w:rsidR="003F16D9" w:rsidRPr="00AD0FFD" w:rsidRDefault="003F16D9" w:rsidP="006E663B">
      <w:pPr>
        <w:pStyle w:val="ListParagraph"/>
        <w:spacing w:after="0"/>
        <w:ind w:left="0"/>
        <w:rPr>
          <w:rFonts w:asciiTheme="minorHAnsi" w:hAnsiTheme="minorHAnsi" w:cstheme="minorHAnsi"/>
          <w:color w:val="000000"/>
          <w:sz w:val="20"/>
          <w:szCs w:val="20"/>
        </w:rPr>
      </w:pPr>
    </w:p>
    <w:p w14:paraId="1D8EAA72" w14:textId="77777777" w:rsidR="003F16D9" w:rsidRPr="00AD0FFD" w:rsidRDefault="00225EF9" w:rsidP="003F16D9">
      <w:pPr>
        <w:rPr>
          <w:rFonts w:asciiTheme="minorHAnsi" w:hAnsiTheme="minorHAnsi" w:cstheme="minorHAnsi"/>
          <w:b/>
          <w:lang w:val="ka-GE"/>
        </w:rPr>
      </w:pPr>
      <w:r>
        <w:rPr>
          <w:rFonts w:asciiTheme="minorHAnsi" w:hAnsiTheme="minorHAnsi" w:cstheme="minorHAnsi"/>
        </w:rPr>
        <w:pict w14:anchorId="470AEB96">
          <v:shape id="Picture 2" o:spid="_x0000_i1027" type="#_x0000_t75" alt="✅" style="width:12pt;height:12pt;visibility:visible;mso-wrap-style:square">
            <v:imagedata r:id="rId5" o:title="✅"/>
          </v:shape>
        </w:pict>
      </w:r>
      <w:r w:rsidR="006E663B" w:rsidRPr="00AD0FFD">
        <w:rPr>
          <w:rFonts w:asciiTheme="minorHAnsi" w:hAnsiTheme="minorHAnsi" w:cstheme="minorHAnsi"/>
          <w:b/>
          <w:lang w:val="ka-GE"/>
        </w:rPr>
        <w:t>აუცილებელი ცოდნა:</w:t>
      </w:r>
    </w:p>
    <w:p w14:paraId="052D995B" w14:textId="67CBDEA5" w:rsidR="003F16D9" w:rsidRPr="00AD0FFD" w:rsidRDefault="003F16D9" w:rsidP="00AD0FF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>„სახელმწიფო შიდა ფინანსური კონტროლის შესახებ“ საქართველოს კანონის ცოდნა.</w:t>
      </w:r>
    </w:p>
    <w:p w14:paraId="4160E58A" w14:textId="77777777" w:rsidR="003F16D9" w:rsidRPr="00AD0FFD" w:rsidRDefault="003F16D9" w:rsidP="00AD0FF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>შესყიდვების კანონმდებლობის და შესაბამისი ნორმატიული აქტების ცოდნა.</w:t>
      </w:r>
    </w:p>
    <w:p w14:paraId="3D52C2CA" w14:textId="77777777" w:rsidR="003F16D9" w:rsidRPr="00AD0FFD" w:rsidRDefault="003F16D9" w:rsidP="00AD0FF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>საგადასახადო კანონმდებლობის და თანმდევი ნორმატიული აქტების ცოდნა (საბაზისო დონეზე მაინც);</w:t>
      </w:r>
    </w:p>
    <w:p w14:paraId="2B078930" w14:textId="77777777" w:rsidR="003F16D9" w:rsidRPr="00AD0FFD" w:rsidRDefault="003F16D9" w:rsidP="00AD0FF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>სამეწარმეო და სახელშეკრულებო სამართლის ცოდნა.</w:t>
      </w:r>
    </w:p>
    <w:p w14:paraId="5B26CD0E" w14:textId="77777777" w:rsidR="003F16D9" w:rsidRPr="00AD0FFD" w:rsidRDefault="003F16D9" w:rsidP="00AD0FF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>კომპიუტერული საოფისე პროგრამების ცოდნა; </w:t>
      </w:r>
    </w:p>
    <w:p w14:paraId="7A956B06" w14:textId="77777777" w:rsidR="003F16D9" w:rsidRPr="00AD0FFD" w:rsidRDefault="003F16D9" w:rsidP="00AD0FF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>უცხო ენის ცოდნა (ინგლისური სავალდებულო, რუსული სასურველია).</w:t>
      </w:r>
    </w:p>
    <w:p w14:paraId="5137B652" w14:textId="77777777" w:rsidR="006E663B" w:rsidRPr="00AD0FFD" w:rsidRDefault="006E663B" w:rsidP="006E663B">
      <w:pPr>
        <w:shd w:val="clear" w:color="auto" w:fill="FFFFFF"/>
        <w:spacing w:before="100" w:beforeAutospacing="1"/>
        <w:rPr>
          <w:rFonts w:asciiTheme="minorHAnsi" w:hAnsiTheme="minorHAnsi" w:cstheme="minorHAnsi"/>
          <w:b/>
          <w:color w:val="000000"/>
          <w:shd w:val="clear" w:color="auto" w:fill="FFFFFF"/>
        </w:rPr>
      </w:pPr>
    </w:p>
    <w:p w14:paraId="615A4C6B" w14:textId="77777777" w:rsidR="006E663B" w:rsidRPr="00AD0FFD" w:rsidRDefault="006E663B" w:rsidP="006E663B">
      <w:pPr>
        <w:pStyle w:val="ListParagraph"/>
        <w:spacing w:after="0"/>
        <w:ind w:left="0"/>
        <w:rPr>
          <w:rFonts w:asciiTheme="minorHAnsi" w:hAnsiTheme="minorHAnsi" w:cstheme="minorHAnsi"/>
          <w:sz w:val="20"/>
          <w:szCs w:val="20"/>
          <w:lang w:val="ka-GE"/>
        </w:rPr>
      </w:pPr>
    </w:p>
    <w:p w14:paraId="60327C89" w14:textId="77777777" w:rsidR="003F16D9" w:rsidRPr="00AD0FFD" w:rsidRDefault="00225EF9" w:rsidP="003F16D9">
      <w:pPr>
        <w:rPr>
          <w:rFonts w:asciiTheme="minorHAnsi" w:hAnsiTheme="minorHAnsi" w:cstheme="minorHAnsi"/>
          <w:b/>
          <w:color w:val="000000"/>
          <w:shd w:val="clear" w:color="auto" w:fill="FFFFFF"/>
        </w:rPr>
      </w:pPr>
      <w:r>
        <w:rPr>
          <w:rFonts w:asciiTheme="minorHAnsi" w:hAnsiTheme="minorHAnsi" w:cstheme="minorHAnsi"/>
        </w:rPr>
        <w:pict w14:anchorId="08FCA553">
          <v:shape id="Picture 1" o:spid="_x0000_i1028" type="#_x0000_t75" alt="✅" style="width:12pt;height:12pt;visibility:visible;mso-wrap-style:square">
            <v:imagedata r:id="rId5" o:title="✅"/>
          </v:shape>
        </w:pict>
      </w:r>
      <w:r w:rsidR="006E663B" w:rsidRPr="00AD0FFD">
        <w:rPr>
          <w:rFonts w:asciiTheme="minorHAnsi" w:hAnsiTheme="minorHAnsi" w:cstheme="minorHAnsi"/>
          <w:b/>
          <w:color w:val="000000"/>
          <w:shd w:val="clear" w:color="auto" w:fill="FFFFFF"/>
        </w:rPr>
        <w:t>სასურველია</w:t>
      </w:r>
      <w:r w:rsidR="003F16D9" w:rsidRPr="00AD0FFD">
        <w:rPr>
          <w:rFonts w:asciiTheme="minorHAnsi" w:hAnsiTheme="minorHAnsi" w:cstheme="minorHAnsi"/>
          <w:b/>
          <w:color w:val="000000"/>
          <w:shd w:val="clear" w:color="auto" w:fill="FFFFFF"/>
        </w:rPr>
        <w:t>:</w:t>
      </w:r>
    </w:p>
    <w:p w14:paraId="0BE0818B" w14:textId="12E8F071" w:rsidR="003F16D9" w:rsidRPr="00AD0FFD" w:rsidRDefault="003F16D9" w:rsidP="00AD0FF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 xml:space="preserve">შესყიდვების და ელექტრონული აუქციონის ვებ გვერდებზე მუშაობის და ანალიზის გამოცდილება </w:t>
      </w:r>
    </w:p>
    <w:p w14:paraId="3ED668F2" w14:textId="77777777" w:rsidR="003F16D9" w:rsidRPr="00AD0FFD" w:rsidRDefault="003F16D9" w:rsidP="00AD0FF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>ფინანსურ დოკუმენტებზე მუშაობის გამოცდილება</w:t>
      </w:r>
    </w:p>
    <w:p w14:paraId="4284CF46" w14:textId="77777777" w:rsidR="006E663B" w:rsidRPr="00AD0FFD" w:rsidRDefault="003F16D9" w:rsidP="00AD0FFD">
      <w:pPr>
        <w:pStyle w:val="ListParagraph"/>
        <w:numPr>
          <w:ilvl w:val="0"/>
          <w:numId w:val="5"/>
        </w:numPr>
        <w:spacing w:after="0"/>
        <w:rPr>
          <w:rFonts w:asciiTheme="minorHAnsi" w:hAnsiTheme="minorHAnsi" w:cstheme="minorHAnsi"/>
          <w:color w:val="212121"/>
          <w:sz w:val="20"/>
          <w:szCs w:val="20"/>
        </w:rPr>
      </w:pPr>
      <w:r w:rsidRPr="00AD0FFD">
        <w:rPr>
          <w:rFonts w:asciiTheme="minorHAnsi" w:hAnsiTheme="minorHAnsi" w:cstheme="minorHAnsi"/>
          <w:color w:val="212121"/>
          <w:sz w:val="20"/>
          <w:szCs w:val="20"/>
        </w:rPr>
        <w:t>აუდიტის სტანდარტების ცოდნა</w:t>
      </w:r>
    </w:p>
    <w:p w14:paraId="23475736" w14:textId="6DCD1E72" w:rsidR="003F16D9" w:rsidRPr="00AD0FFD" w:rsidRDefault="003F16D9" w:rsidP="00AD0FF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AD0FFD">
        <w:rPr>
          <w:rFonts w:asciiTheme="minorHAnsi" w:hAnsiTheme="minorHAnsi" w:cstheme="minorHAnsi"/>
          <w:color w:val="000000" w:themeColor="text1"/>
          <w:sz w:val="20"/>
          <w:szCs w:val="20"/>
        </w:rPr>
        <w:t>ან</w:t>
      </w:r>
      <w:r w:rsidRPr="00AD0FFD">
        <w:rPr>
          <w:rFonts w:asciiTheme="minorHAnsi" w:hAnsiTheme="minorHAnsi" w:cstheme="minorHAnsi"/>
          <w:color w:val="000000" w:themeColor="text1"/>
          <w:sz w:val="20"/>
          <w:szCs w:val="20"/>
          <w:lang w:val="ka-GE"/>
        </w:rPr>
        <w:t>ალ</w:t>
      </w:r>
      <w:r w:rsidRPr="00AD0FF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იტიკური აზროვნება (ხელშეკრულებებზე და სხვა დოკუმენტებზე მუშაობისას რისკებისა და </w:t>
      </w:r>
      <w:r w:rsidR="00AD0FFD" w:rsidRPr="00AD0FFD">
        <w:rPr>
          <w:rFonts w:asciiTheme="minorHAnsi" w:hAnsiTheme="minorHAnsi" w:cstheme="minorHAnsi"/>
          <w:color w:val="000000" w:themeColor="text1"/>
          <w:sz w:val="20"/>
          <w:szCs w:val="20"/>
        </w:rPr>
        <w:t>კანონშეუსაბამობი</w:t>
      </w:r>
      <w:r w:rsidRPr="00AD0FFD">
        <w:rPr>
          <w:rFonts w:asciiTheme="minorHAnsi" w:hAnsiTheme="minorHAnsi" w:cstheme="minorHAnsi"/>
          <w:color w:val="000000" w:themeColor="text1"/>
          <w:sz w:val="20"/>
          <w:szCs w:val="20"/>
        </w:rPr>
        <w:t>ს იდენტიფიცირების უნარი).</w:t>
      </w:r>
    </w:p>
    <w:p w14:paraId="02E9839E" w14:textId="77777777" w:rsidR="003F16D9" w:rsidRPr="00AD0FFD" w:rsidRDefault="003F16D9" w:rsidP="003F16D9">
      <w:pPr>
        <w:pStyle w:val="ListParagraph"/>
        <w:spacing w:after="0"/>
        <w:ind w:left="0"/>
        <w:rPr>
          <w:rFonts w:asciiTheme="minorHAnsi" w:hAnsiTheme="minorHAnsi" w:cstheme="minorHAnsi"/>
          <w:color w:val="000000"/>
          <w:sz w:val="20"/>
          <w:szCs w:val="20"/>
          <w:lang w:val="ka-GE"/>
        </w:rPr>
      </w:pPr>
    </w:p>
    <w:p w14:paraId="536B056F" w14:textId="77777777" w:rsidR="006E663B" w:rsidRPr="00AD0FFD" w:rsidRDefault="006E663B" w:rsidP="006E663B">
      <w:pPr>
        <w:tabs>
          <w:tab w:val="left" w:pos="-567"/>
          <w:tab w:val="left" w:pos="6840"/>
        </w:tabs>
        <w:spacing w:before="12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4BBC66A4" w14:textId="77777777" w:rsidR="003F16D9" w:rsidRPr="00AD0FFD" w:rsidRDefault="006E663B" w:rsidP="003F16D9">
      <w:pPr>
        <w:rPr>
          <w:rFonts w:asciiTheme="minorHAnsi" w:eastAsia="Times New Roman" w:hAnsiTheme="minorHAnsi" w:cstheme="minorHAnsi"/>
          <w:color w:val="212121"/>
          <w:lang w:val="ka-GE"/>
        </w:rPr>
      </w:pPr>
      <w:r w:rsidRPr="00AD0FFD">
        <w:rPr>
          <w:rFonts w:asciiTheme="minorHAnsi" w:hAnsiTheme="minorHAnsi" w:cstheme="minorHAnsi"/>
          <w:b/>
          <w:szCs w:val="20"/>
          <w:lang w:val="ka-GE"/>
        </w:rPr>
        <w:lastRenderedPageBreak/>
        <w:t>ანაზღაურება</w:t>
      </w:r>
      <w:r w:rsidRPr="00AD0FFD">
        <w:rPr>
          <w:rFonts w:asciiTheme="minorHAnsi" w:hAnsiTheme="minorHAnsi" w:cstheme="minorHAnsi"/>
          <w:b/>
          <w:sz w:val="20"/>
          <w:szCs w:val="20"/>
          <w:lang w:val="ka-GE"/>
        </w:rPr>
        <w:t xml:space="preserve"> -  </w:t>
      </w:r>
      <w:r w:rsidRPr="00AD0FFD">
        <w:rPr>
          <w:rFonts w:asciiTheme="minorHAnsi" w:hAnsiTheme="minorHAnsi" w:cstheme="minorHAnsi"/>
          <w:b/>
          <w:sz w:val="20"/>
          <w:szCs w:val="20"/>
          <w:lang w:val="ru-RU"/>
        </w:rPr>
        <w:t xml:space="preserve"> </w:t>
      </w:r>
      <w:r w:rsidR="003F16D9" w:rsidRPr="00AD0FFD">
        <w:rPr>
          <w:rFonts w:asciiTheme="minorHAnsi" w:eastAsia="Times New Roman" w:hAnsiTheme="minorHAnsi" w:cstheme="minorHAnsi"/>
          <w:color w:val="212121"/>
        </w:rPr>
        <w:t xml:space="preserve">ცოდნის და გამოცდილების მიხედვით, პოზიციების შესაბამისად - </w:t>
      </w:r>
      <w:r w:rsidR="003F16D9" w:rsidRPr="00AD0FFD">
        <w:rPr>
          <w:rFonts w:asciiTheme="minorHAnsi" w:eastAsia="Times New Roman" w:hAnsiTheme="minorHAnsi" w:cstheme="minorHAnsi"/>
          <w:b/>
          <w:bCs/>
          <w:color w:val="212121"/>
        </w:rPr>
        <w:t>2 255 ლარიდან 4 105 ლარის ჩათვლით.</w:t>
      </w:r>
      <w:r w:rsidR="003F16D9" w:rsidRPr="00AD0FFD">
        <w:rPr>
          <w:rFonts w:asciiTheme="minorHAnsi" w:eastAsia="Times New Roman" w:hAnsiTheme="minorHAnsi" w:cstheme="minorHAnsi"/>
          <w:color w:val="212121"/>
        </w:rPr>
        <w:t>(</w:t>
      </w:r>
      <w:r w:rsidR="003F16D9" w:rsidRPr="00AD0FFD">
        <w:rPr>
          <w:rFonts w:asciiTheme="minorHAnsi" w:eastAsia="Times New Roman" w:hAnsiTheme="minorHAnsi" w:cstheme="minorHAnsi"/>
          <w:color w:val="212121"/>
          <w:lang w:val="ka-GE"/>
        </w:rPr>
        <w:t>სარგო)</w:t>
      </w:r>
    </w:p>
    <w:p w14:paraId="15BA80F7" w14:textId="77777777" w:rsidR="006E663B" w:rsidRPr="00AD0FFD" w:rsidRDefault="006E663B" w:rsidP="006E663B">
      <w:pPr>
        <w:tabs>
          <w:tab w:val="left" w:pos="-567"/>
          <w:tab w:val="left" w:pos="6840"/>
        </w:tabs>
        <w:spacing w:before="120"/>
        <w:jc w:val="both"/>
        <w:rPr>
          <w:rFonts w:asciiTheme="minorHAnsi" w:hAnsiTheme="minorHAnsi" w:cstheme="minorHAnsi"/>
          <w:b/>
          <w:sz w:val="20"/>
          <w:szCs w:val="20"/>
          <w:lang w:val="ru-RU"/>
        </w:rPr>
      </w:pPr>
    </w:p>
    <w:p w14:paraId="2EF23FF9" w14:textId="77777777" w:rsidR="006E663B" w:rsidRPr="00AD0FFD" w:rsidRDefault="006E663B" w:rsidP="006E663B">
      <w:pPr>
        <w:tabs>
          <w:tab w:val="left" w:pos="-567"/>
          <w:tab w:val="left" w:pos="6840"/>
        </w:tabs>
        <w:spacing w:before="120" w:after="0" w:afterAutospacing="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  <w:r w:rsidRPr="00AD0FFD">
        <w:rPr>
          <w:rFonts w:asciiTheme="minorHAnsi" w:hAnsiTheme="minorHAnsi" w:cstheme="minorHAnsi"/>
          <w:b/>
          <w:sz w:val="20"/>
          <w:szCs w:val="20"/>
          <w:lang w:val="ka-GE"/>
        </w:rPr>
        <w:t xml:space="preserve">დასაქმების ადგილი - </w:t>
      </w:r>
      <w:r w:rsidR="003F16D9" w:rsidRPr="00AD0FFD">
        <w:rPr>
          <w:rFonts w:asciiTheme="minorHAnsi" w:hAnsiTheme="minorHAnsi" w:cstheme="minorHAnsi"/>
          <w:b/>
          <w:sz w:val="20"/>
          <w:szCs w:val="20"/>
          <w:lang w:val="ka-GE"/>
        </w:rPr>
        <w:t>თბილისი</w:t>
      </w:r>
    </w:p>
    <w:p w14:paraId="1E8D0ECC" w14:textId="77777777" w:rsidR="003F16D9" w:rsidRPr="00AD0FFD" w:rsidRDefault="003F16D9" w:rsidP="006E663B">
      <w:pPr>
        <w:tabs>
          <w:tab w:val="left" w:pos="-567"/>
          <w:tab w:val="left" w:pos="6840"/>
        </w:tabs>
        <w:spacing w:before="120" w:after="0" w:afterAutospacing="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247D6BB2" w14:textId="77777777" w:rsidR="003F16D9" w:rsidRPr="00AD0FFD" w:rsidRDefault="003F16D9" w:rsidP="003F16D9">
      <w:pPr>
        <w:rPr>
          <w:rFonts w:asciiTheme="minorHAnsi" w:hAnsiTheme="minorHAnsi" w:cstheme="minorHAnsi"/>
          <w:b/>
          <w:sz w:val="20"/>
          <w:szCs w:val="20"/>
          <w:lang w:val="ka-GE"/>
        </w:rPr>
      </w:pPr>
      <w:r w:rsidRPr="00AD0FFD">
        <w:rPr>
          <w:rFonts w:asciiTheme="minorHAnsi" w:hAnsiTheme="minorHAnsi" w:cstheme="minorHAnsi"/>
          <w:b/>
          <w:sz w:val="20"/>
          <w:szCs w:val="20"/>
        </w:rPr>
        <w:t>სამუშაო რეჟიმი</w:t>
      </w:r>
      <w:r w:rsidRPr="00AD0FFD">
        <w:rPr>
          <w:rFonts w:asciiTheme="minorHAnsi" w:hAnsiTheme="minorHAnsi" w:cstheme="minorHAnsi"/>
          <w:b/>
          <w:sz w:val="20"/>
          <w:szCs w:val="20"/>
          <w:lang w:val="ka-GE"/>
        </w:rPr>
        <w:t>:</w:t>
      </w:r>
      <w:r w:rsidRPr="00AD0FFD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AD0FFD">
        <w:rPr>
          <w:rFonts w:asciiTheme="minorHAnsi" w:hAnsiTheme="minorHAnsi" w:cstheme="minorHAnsi"/>
          <w:b/>
          <w:sz w:val="20"/>
          <w:szCs w:val="20"/>
          <w:lang w:val="ka-GE"/>
        </w:rPr>
        <w:t xml:space="preserve"> </w:t>
      </w:r>
      <w:r w:rsidRPr="00AD0FFD">
        <w:rPr>
          <w:rFonts w:asciiTheme="minorHAnsi" w:hAnsiTheme="minorHAnsi" w:cstheme="minorHAnsi"/>
          <w:b/>
          <w:bCs/>
          <w:sz w:val="20"/>
          <w:szCs w:val="20"/>
          <w:lang w:val="ka-GE"/>
        </w:rPr>
        <w:t>5 დღიანი ( გრაფიკი-09:00-18:00 სთ)</w:t>
      </w:r>
    </w:p>
    <w:p w14:paraId="7A995F5B" w14:textId="77777777" w:rsidR="003F16D9" w:rsidRPr="00AD0FFD" w:rsidRDefault="003F16D9" w:rsidP="006E663B">
      <w:pPr>
        <w:tabs>
          <w:tab w:val="left" w:pos="-567"/>
          <w:tab w:val="left" w:pos="6840"/>
        </w:tabs>
        <w:spacing w:before="120" w:after="0" w:afterAutospacing="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68EC2223" w14:textId="77777777" w:rsidR="006E663B" w:rsidRPr="00AD0FFD" w:rsidRDefault="006E663B" w:rsidP="006E663B">
      <w:pPr>
        <w:tabs>
          <w:tab w:val="left" w:pos="-567"/>
          <w:tab w:val="left" w:pos="6840"/>
        </w:tabs>
        <w:spacing w:before="120" w:after="0" w:afterAutospacing="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45E69120" w14:textId="631B436F" w:rsidR="006E663B" w:rsidRPr="00AD0FFD" w:rsidRDefault="006E663B" w:rsidP="006E663B">
      <w:pPr>
        <w:tabs>
          <w:tab w:val="left" w:pos="-567"/>
          <w:tab w:val="left" w:pos="6840"/>
        </w:tabs>
        <w:spacing w:before="12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  <w:r w:rsidRPr="00AD0FFD">
        <w:rPr>
          <w:rFonts w:asciiTheme="minorHAnsi" w:hAnsiTheme="minorHAnsi" w:cstheme="minorHAnsi"/>
          <w:b/>
          <w:sz w:val="24"/>
          <w:szCs w:val="24"/>
          <w:lang w:val="ka-GE"/>
        </w:rPr>
        <w:t>ბენეფიტები</w:t>
      </w:r>
      <w:r w:rsidR="00AD0FFD">
        <w:rPr>
          <w:rFonts w:asciiTheme="minorHAnsi" w:hAnsiTheme="minorHAnsi" w:cstheme="minorHAnsi"/>
          <w:b/>
          <w:sz w:val="20"/>
          <w:szCs w:val="20"/>
          <w:lang w:val="ka-GE"/>
        </w:rPr>
        <w:t xml:space="preserve">: </w:t>
      </w:r>
      <w:r w:rsidRPr="00AD0FFD">
        <w:rPr>
          <w:rFonts w:asciiTheme="minorHAnsi" w:hAnsiTheme="minorHAnsi" w:cstheme="minorHAnsi"/>
          <w:b/>
          <w:sz w:val="20"/>
          <w:szCs w:val="20"/>
          <w:lang w:val="ka-GE"/>
        </w:rPr>
        <w:t xml:space="preserve">კორპორატიული სამედიცინო საოჯახო დაზღვევა სრული დაფინანსებით                                                                                               </w:t>
      </w:r>
    </w:p>
    <w:p w14:paraId="395A4E7E" w14:textId="77777777" w:rsidR="006E663B" w:rsidRPr="00AD0FFD" w:rsidRDefault="006E663B" w:rsidP="006E663B">
      <w:pPr>
        <w:tabs>
          <w:tab w:val="left" w:pos="-567"/>
          <w:tab w:val="left" w:pos="1440"/>
        </w:tabs>
        <w:spacing w:before="12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  <w:r w:rsidRPr="00AD0FFD">
        <w:rPr>
          <w:rFonts w:asciiTheme="minorHAnsi" w:hAnsiTheme="minorHAnsi" w:cstheme="minorHAnsi"/>
          <w:b/>
          <w:sz w:val="20"/>
          <w:szCs w:val="20"/>
          <w:lang w:val="ka-GE"/>
        </w:rPr>
        <w:tab/>
        <w:t xml:space="preserve">კორპორატიული სატელეფონო კავშირი </w:t>
      </w:r>
    </w:p>
    <w:p w14:paraId="588217C1" w14:textId="77777777" w:rsidR="006E663B" w:rsidRPr="00AD0FFD" w:rsidRDefault="006E663B" w:rsidP="006E663B">
      <w:pPr>
        <w:tabs>
          <w:tab w:val="left" w:pos="-567"/>
          <w:tab w:val="left" w:pos="6840"/>
        </w:tabs>
        <w:spacing w:before="120" w:after="0" w:afterAutospacing="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11D63B1B" w14:textId="77777777" w:rsidR="006E663B" w:rsidRPr="00AD0FFD" w:rsidRDefault="006E663B" w:rsidP="006E663B">
      <w:pPr>
        <w:tabs>
          <w:tab w:val="left" w:pos="-567"/>
          <w:tab w:val="left" w:pos="6840"/>
        </w:tabs>
        <w:spacing w:before="120" w:after="0" w:afterAutospacing="0"/>
        <w:jc w:val="both"/>
        <w:rPr>
          <w:rFonts w:asciiTheme="minorHAnsi" w:hAnsiTheme="minorHAnsi" w:cstheme="minorHAnsi"/>
          <w:b/>
          <w:sz w:val="20"/>
          <w:szCs w:val="20"/>
          <w:lang w:val="ka-GE"/>
        </w:rPr>
      </w:pPr>
    </w:p>
    <w:p w14:paraId="62A6352D" w14:textId="2F6F5DCE" w:rsidR="006E663B" w:rsidRPr="00AD0FFD" w:rsidRDefault="006E663B" w:rsidP="006E663B">
      <w:pPr>
        <w:tabs>
          <w:tab w:val="left" w:pos="-567"/>
          <w:tab w:val="left" w:pos="6840"/>
        </w:tabs>
        <w:spacing w:before="12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AD0FFD">
        <w:rPr>
          <w:rFonts w:asciiTheme="minorHAnsi" w:hAnsiTheme="minorHAnsi" w:cstheme="minorHAnsi"/>
          <w:b/>
          <w:sz w:val="24"/>
          <w:szCs w:val="24"/>
        </w:rPr>
        <w:t xml:space="preserve">სააპლიკაციო ფორმების მიღება ხორციელდება </w:t>
      </w:r>
      <w:r w:rsidR="003F16D9" w:rsidRPr="00AD0FFD">
        <w:rPr>
          <w:rFonts w:asciiTheme="minorHAnsi" w:hAnsiTheme="minorHAnsi" w:cstheme="minorHAnsi"/>
          <w:b/>
          <w:sz w:val="24"/>
          <w:szCs w:val="24"/>
          <w:lang w:val="ka-GE"/>
        </w:rPr>
        <w:t>1</w:t>
      </w:r>
      <w:r w:rsidR="00225EF9">
        <w:rPr>
          <w:rFonts w:asciiTheme="minorHAnsi" w:hAnsiTheme="minorHAnsi" w:cstheme="minorHAnsi"/>
          <w:b/>
          <w:sz w:val="24"/>
          <w:szCs w:val="24"/>
        </w:rPr>
        <w:t>6</w:t>
      </w:r>
      <w:r w:rsidRPr="00AD0FFD">
        <w:rPr>
          <w:rFonts w:asciiTheme="minorHAnsi" w:hAnsiTheme="minorHAnsi" w:cstheme="minorHAnsi"/>
          <w:b/>
          <w:sz w:val="24"/>
          <w:szCs w:val="24"/>
        </w:rPr>
        <w:t>.</w:t>
      </w:r>
      <w:r w:rsidRPr="00AD0FFD">
        <w:rPr>
          <w:rFonts w:asciiTheme="minorHAnsi" w:hAnsiTheme="minorHAnsi" w:cstheme="minorHAnsi"/>
          <w:b/>
          <w:sz w:val="24"/>
          <w:szCs w:val="24"/>
          <w:lang w:val="ka-GE"/>
        </w:rPr>
        <w:t>01</w:t>
      </w:r>
      <w:r w:rsidRPr="00AD0FFD">
        <w:rPr>
          <w:rFonts w:asciiTheme="minorHAnsi" w:hAnsiTheme="minorHAnsi" w:cstheme="minorHAnsi"/>
          <w:b/>
          <w:sz w:val="24"/>
          <w:szCs w:val="24"/>
        </w:rPr>
        <w:t>.202</w:t>
      </w:r>
      <w:r w:rsidRPr="00AD0FFD">
        <w:rPr>
          <w:rFonts w:asciiTheme="minorHAnsi" w:hAnsiTheme="minorHAnsi" w:cstheme="minorHAnsi"/>
          <w:b/>
          <w:sz w:val="24"/>
          <w:szCs w:val="24"/>
          <w:lang w:val="ka-GE"/>
        </w:rPr>
        <w:t>6</w:t>
      </w:r>
      <w:r w:rsidRPr="00AD0FFD">
        <w:rPr>
          <w:rFonts w:asciiTheme="minorHAnsi" w:hAnsiTheme="minorHAnsi" w:cstheme="minorHAnsi"/>
          <w:b/>
          <w:sz w:val="24"/>
          <w:szCs w:val="24"/>
        </w:rPr>
        <w:t xml:space="preserve"> -დან </w:t>
      </w:r>
      <w:r w:rsidR="003F16D9" w:rsidRPr="00AD0FFD">
        <w:rPr>
          <w:rFonts w:asciiTheme="minorHAnsi" w:hAnsiTheme="minorHAnsi" w:cstheme="minorHAnsi"/>
          <w:b/>
          <w:sz w:val="24"/>
          <w:szCs w:val="24"/>
          <w:lang w:val="ka-GE"/>
        </w:rPr>
        <w:t>2</w:t>
      </w:r>
      <w:r w:rsidR="00225EF9">
        <w:rPr>
          <w:rFonts w:asciiTheme="minorHAnsi" w:hAnsiTheme="minorHAnsi" w:cstheme="minorHAnsi"/>
          <w:b/>
          <w:sz w:val="24"/>
          <w:szCs w:val="24"/>
        </w:rPr>
        <w:t>6</w:t>
      </w:r>
      <w:r w:rsidRPr="00AD0FFD">
        <w:rPr>
          <w:rFonts w:asciiTheme="minorHAnsi" w:hAnsiTheme="minorHAnsi" w:cstheme="minorHAnsi"/>
          <w:b/>
          <w:sz w:val="24"/>
          <w:szCs w:val="24"/>
        </w:rPr>
        <w:t>.0</w:t>
      </w:r>
      <w:r w:rsidRPr="00AD0FFD">
        <w:rPr>
          <w:rFonts w:asciiTheme="minorHAnsi" w:hAnsiTheme="minorHAnsi" w:cstheme="minorHAnsi"/>
          <w:b/>
          <w:sz w:val="24"/>
          <w:szCs w:val="24"/>
          <w:lang w:val="ka-GE"/>
        </w:rPr>
        <w:t>1</w:t>
      </w:r>
      <w:r w:rsidRPr="00AD0FFD">
        <w:rPr>
          <w:rFonts w:asciiTheme="minorHAnsi" w:hAnsiTheme="minorHAnsi" w:cstheme="minorHAnsi"/>
          <w:b/>
          <w:sz w:val="24"/>
          <w:szCs w:val="24"/>
        </w:rPr>
        <w:t>.202</w:t>
      </w:r>
      <w:r w:rsidRPr="00AD0FFD">
        <w:rPr>
          <w:rFonts w:asciiTheme="minorHAnsi" w:hAnsiTheme="minorHAnsi" w:cstheme="minorHAnsi"/>
          <w:b/>
          <w:sz w:val="24"/>
          <w:szCs w:val="24"/>
          <w:lang w:val="ka-GE"/>
        </w:rPr>
        <w:t>6</w:t>
      </w:r>
      <w:r w:rsidRPr="00AD0FFD">
        <w:rPr>
          <w:rFonts w:asciiTheme="minorHAnsi" w:hAnsiTheme="minorHAnsi" w:cstheme="minorHAnsi"/>
          <w:b/>
          <w:sz w:val="24"/>
          <w:szCs w:val="24"/>
        </w:rPr>
        <w:t xml:space="preserve"> ჩათვლით;</w:t>
      </w:r>
    </w:p>
    <w:p w14:paraId="1D52EC4C" w14:textId="77777777" w:rsidR="006E663B" w:rsidRPr="00AD0FFD" w:rsidRDefault="006E663B" w:rsidP="006E663B">
      <w:pPr>
        <w:rPr>
          <w:rFonts w:asciiTheme="minorHAnsi" w:hAnsiTheme="minorHAnsi" w:cstheme="minorHAnsi"/>
        </w:rPr>
      </w:pPr>
    </w:p>
    <w:p w14:paraId="113FD722" w14:textId="77777777" w:rsidR="00D10697" w:rsidRPr="00AD0FFD" w:rsidRDefault="00D10697">
      <w:pPr>
        <w:rPr>
          <w:rFonts w:asciiTheme="minorHAnsi" w:hAnsiTheme="minorHAnsi" w:cstheme="minorHAnsi"/>
        </w:rPr>
      </w:pPr>
    </w:p>
    <w:sectPr w:rsidR="00D10697" w:rsidRPr="00AD0F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alt="✅" style="width:12pt;height:12pt;visibility:visible;mso-wrap-style:square" o:bullet="t">
        <v:imagedata r:id="rId1" o:title="✅"/>
      </v:shape>
    </w:pict>
  </w:numPicBullet>
  <w:abstractNum w:abstractNumId="0" w15:restartNumberingAfterBreak="0">
    <w:nsid w:val="140D5EC8"/>
    <w:multiLevelType w:val="hybridMultilevel"/>
    <w:tmpl w:val="D8724BBC"/>
    <w:lvl w:ilvl="0" w:tplc="043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3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C7A65"/>
    <w:multiLevelType w:val="hybridMultilevel"/>
    <w:tmpl w:val="72B8787A"/>
    <w:lvl w:ilvl="0" w:tplc="043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9514C7"/>
    <w:multiLevelType w:val="hybridMultilevel"/>
    <w:tmpl w:val="85905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0062AA"/>
    <w:multiLevelType w:val="hybridMultilevel"/>
    <w:tmpl w:val="AFD29B9C"/>
    <w:lvl w:ilvl="0" w:tplc="043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3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816BB1"/>
    <w:multiLevelType w:val="hybridMultilevel"/>
    <w:tmpl w:val="CD1676C2"/>
    <w:lvl w:ilvl="0" w:tplc="FA120EB0">
      <w:numFmt w:val="bullet"/>
      <w:lvlText w:val="-"/>
      <w:lvlJc w:val="left"/>
      <w:pPr>
        <w:ind w:left="1156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DD0"/>
    <w:rsid w:val="000E23F8"/>
    <w:rsid w:val="00225EF9"/>
    <w:rsid w:val="002A3384"/>
    <w:rsid w:val="003F16D9"/>
    <w:rsid w:val="00456DD0"/>
    <w:rsid w:val="006E663B"/>
    <w:rsid w:val="00A97DEC"/>
    <w:rsid w:val="00AD0FFD"/>
    <w:rsid w:val="00D1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EC20F"/>
  <w15:chartTrackingRefBased/>
  <w15:docId w15:val="{501664E8-E737-44C0-BD0B-895E71F5D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63B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63B"/>
    <w:pPr>
      <w:spacing w:after="160" w:afterAutospacing="0" w:line="252" w:lineRule="auto"/>
      <w:ind w:left="720"/>
      <w:contextualSpacing/>
      <w:jc w:val="both"/>
    </w:pPr>
    <w:rPr>
      <w:rFonts w:ascii="Trebuchet MS" w:eastAsia="Times New Roman" w:hAnsi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 Nutsubidze</dc:creator>
  <cp:keywords/>
  <dc:description/>
  <cp:lastModifiedBy>Marika Godabrelidze</cp:lastModifiedBy>
  <cp:revision>4</cp:revision>
  <dcterms:created xsi:type="dcterms:W3CDTF">2026-01-16T12:11:00Z</dcterms:created>
  <dcterms:modified xsi:type="dcterms:W3CDTF">2026-01-16T12:15:00Z</dcterms:modified>
</cp:coreProperties>
</file>