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8AA23" w14:textId="77777777" w:rsidR="00C96776" w:rsidRPr="00BC7993" w:rsidRDefault="00C96776" w:rsidP="00C96776">
      <w:pPr>
        <w:jc w:val="center"/>
        <w:rPr>
          <w:rFonts w:ascii="Sylfaen" w:hAnsi="Sylfaen" w:cs="Arial"/>
          <w:b/>
          <w:sz w:val="28"/>
          <w:szCs w:val="28"/>
          <w:lang w:val="ka-GE"/>
        </w:rPr>
      </w:pPr>
      <w:r w:rsidRPr="00BC7993">
        <w:rPr>
          <w:rFonts w:ascii="Sylfaen" w:hAnsi="Sylfaen" w:cs="Sylfaen"/>
          <w:b/>
          <w:color w:val="000000"/>
          <w:sz w:val="28"/>
          <w:szCs w:val="28"/>
        </w:rPr>
        <w:t>სპეციალისტი</w:t>
      </w:r>
    </w:p>
    <w:tbl>
      <w:tblPr>
        <w:tblpPr w:leftFromText="180" w:rightFromText="180" w:vertAnchor="text" w:horzAnchor="margin" w:tblpY="541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686"/>
        <w:gridCol w:w="5431"/>
      </w:tblGrid>
      <w:tr w:rsidR="00C96776" w:rsidRPr="00EF0E27" w14:paraId="12E2B082" w14:textId="77777777" w:rsidTr="00C9405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403FD" w14:textId="77777777" w:rsidR="00C96776" w:rsidRPr="00EF0E27" w:rsidRDefault="00C96776" w:rsidP="00C94050">
            <w:pPr>
              <w:rPr>
                <w:rFonts w:ascii="Sylfaen" w:hAnsi="Sylfaen" w:cs="Sylfaen"/>
                <w:b/>
                <w:bCs/>
                <w:color w:val="000000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9E3BE" w14:textId="77777777" w:rsidR="00C96776" w:rsidRPr="00EF0E27" w:rsidRDefault="00C96776" w:rsidP="00C94050">
            <w:pPr>
              <w:rPr>
                <w:color w:val="000000"/>
              </w:rPr>
            </w:pPr>
            <w:r w:rsidRPr="00EF0E27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2B9E7" w14:textId="77777777" w:rsidR="00C96776" w:rsidRPr="00CC477F" w:rsidRDefault="00C96776" w:rsidP="00C94050">
            <w:pPr>
              <w:rPr>
                <w:rFonts w:ascii="Sylfaen" w:hAnsi="Sylfaen" w:cs="Arial"/>
                <w:color w:val="000000"/>
              </w:rPr>
            </w:pPr>
            <w:r w:rsidRPr="00CC477F">
              <w:rPr>
                <w:rFonts w:ascii="Sylfaen" w:hAnsi="Sylfaen"/>
                <w:lang w:val="ka-GE"/>
              </w:rPr>
              <w:t>უმაღლესი, სასურველია ტექნიკური მიმართულებით</w:t>
            </w:r>
          </w:p>
        </w:tc>
      </w:tr>
      <w:tr w:rsidR="00C96776" w:rsidRPr="00EF0E27" w14:paraId="338F7788" w14:textId="77777777" w:rsidTr="00C9405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A19AF" w14:textId="77777777" w:rsidR="00C96776" w:rsidRPr="00EF0E27" w:rsidRDefault="00C96776" w:rsidP="00C94050">
            <w:pPr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  <w:lang w:val="ka-GE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19BA" w14:textId="77777777" w:rsidR="00C96776" w:rsidRPr="00EF0E27" w:rsidRDefault="00C96776" w:rsidP="00C94050">
            <w:pPr>
              <w:rPr>
                <w:color w:val="000000"/>
              </w:rPr>
            </w:pPr>
            <w:r w:rsidRPr="00EF0E27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EF0E27">
              <w:rPr>
                <w:color w:val="000000"/>
                <w:lang w:val="ka-GE"/>
              </w:rPr>
              <w:t xml:space="preserve"> </w:t>
            </w:r>
            <w:r w:rsidRPr="00EF0E27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FD586" w14:textId="77777777" w:rsidR="00C96776" w:rsidRPr="00CC477F" w:rsidRDefault="00C96776" w:rsidP="00C94050">
            <w:pPr>
              <w:rPr>
                <w:rFonts w:ascii="Sylfaen" w:hAnsi="Sylfaen" w:cs="Arial"/>
                <w:color w:val="000000"/>
              </w:rPr>
            </w:pPr>
          </w:p>
        </w:tc>
      </w:tr>
      <w:tr w:rsidR="00C96776" w:rsidRPr="00EF0E27" w14:paraId="63404C86" w14:textId="77777777" w:rsidTr="00C94050">
        <w:trPr>
          <w:trHeight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96E01" w14:textId="77777777" w:rsidR="00C96776" w:rsidRPr="00EF0E27" w:rsidRDefault="00C96776" w:rsidP="00C94050">
            <w:pPr>
              <w:rPr>
                <w:rFonts w:ascii="Sylfaen" w:hAnsi="Sylfaen" w:cs="Sylfaen"/>
                <w:b/>
                <w:bCs/>
                <w:color w:val="000000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DEECA" w14:textId="77777777" w:rsidR="00C96776" w:rsidRPr="00EF0E27" w:rsidRDefault="00C96776" w:rsidP="00C94050">
            <w:pPr>
              <w:rPr>
                <w:color w:val="000000"/>
              </w:rPr>
            </w:pPr>
            <w:r w:rsidRPr="00EF0E27"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Sylfaen" w:hAnsi="Sylfaen" w:cs="Sylfaen"/>
                <w:color w:val="000000"/>
              </w:rPr>
              <w:t xml:space="preserve"> უნარ-ჩვევები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675D" w14:textId="77777777" w:rsidR="00C96776" w:rsidRPr="00CC477F" w:rsidRDefault="00C96776" w:rsidP="00C94050">
            <w:pPr>
              <w:jc w:val="both"/>
              <w:rPr>
                <w:rFonts w:ascii="Sylfaen" w:hAnsi="Sylfaen" w:cs="Sylfaen"/>
                <w:color w:val="000000"/>
              </w:rPr>
            </w:pPr>
            <w:r w:rsidRPr="00CC477F">
              <w:rPr>
                <w:rFonts w:ascii="Sylfaen" w:hAnsi="Sylfaen"/>
                <w:lang w:val="ka-GE"/>
              </w:rPr>
              <w:t>საზრიანობა, კომუნიკაბელურობა, პასუხისმგებლობა, ოპერატიულობა</w:t>
            </w:r>
          </w:p>
        </w:tc>
      </w:tr>
      <w:tr w:rsidR="00C96776" w:rsidRPr="00EF0E27" w14:paraId="2358041C" w14:textId="77777777" w:rsidTr="00C9405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4A68B" w14:textId="77777777" w:rsidR="00C96776" w:rsidRPr="00EF0E27" w:rsidRDefault="00C96776" w:rsidP="00C94050">
            <w:pPr>
              <w:rPr>
                <w:rFonts w:ascii="Sylfaen" w:hAnsi="Sylfaen" w:cs="Sylfaen"/>
                <w:b/>
                <w:bCs/>
                <w:color w:val="000000"/>
              </w:rPr>
            </w:pPr>
            <w:r w:rsidRPr="00EF0E27">
              <w:rPr>
                <w:rFonts w:ascii="Sylfaen" w:hAnsi="Sylfaen" w:cs="Sylfaen"/>
                <w:b/>
                <w:bCs/>
                <w:color w:val="000000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F19E" w14:textId="77777777" w:rsidR="00C96776" w:rsidRPr="00EF0E27" w:rsidRDefault="00C96776" w:rsidP="00C94050">
            <w:pPr>
              <w:rPr>
                <w:rFonts w:ascii="Sylfaen" w:hAnsi="Sylfaen" w:cs="Sylfaen"/>
                <w:color w:val="000000"/>
                <w:lang w:val="ka-GE"/>
              </w:rPr>
            </w:pPr>
            <w:r w:rsidRPr="00EF0E27">
              <w:rPr>
                <w:rFonts w:ascii="Sylfaen" w:hAnsi="Sylfaen" w:cs="Sylfaen"/>
                <w:color w:val="000000"/>
              </w:rPr>
              <w:t>აუცილებელი</w:t>
            </w:r>
            <w:r w:rsidRPr="00EF0E27">
              <w:rPr>
                <w:color w:val="000000"/>
              </w:rPr>
              <w:t xml:space="preserve"> </w:t>
            </w:r>
            <w:r w:rsidRPr="00EF0E27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3368" w14:textId="77777777" w:rsidR="00C96776" w:rsidRPr="00CC477F" w:rsidRDefault="00C96776" w:rsidP="00C94050">
            <w:pPr>
              <w:jc w:val="both"/>
              <w:rPr>
                <w:rFonts w:ascii="Sylfaen" w:hAnsi="Sylfaen" w:cs="Arial"/>
                <w:color w:val="000000"/>
                <w:lang w:val="pt-BR"/>
              </w:rPr>
            </w:pPr>
            <w:r w:rsidRPr="00CC477F">
              <w:rPr>
                <w:rFonts w:ascii="Sylfaen" w:hAnsi="Sylfaen"/>
                <w:lang w:val="ka-GE"/>
              </w:rPr>
              <w:t>კომპიუტერის საოფისე პროგრამების ცოდნა, სხვადასხვა ინსტრუქციებისა და ნორმატიული აქტების ცოდნა დადგენილი ნორმის ფარგლებში</w:t>
            </w:r>
          </w:p>
        </w:tc>
      </w:tr>
      <w:tr w:rsidR="00C96776" w:rsidRPr="00CC477F" w14:paraId="17227522" w14:textId="77777777" w:rsidTr="00C9405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26C3C" w14:textId="77777777" w:rsidR="00C96776" w:rsidRPr="00CC477F" w:rsidRDefault="00C96776" w:rsidP="00C94050">
            <w:pPr>
              <w:rPr>
                <w:rFonts w:ascii="Sylfaen" w:hAnsi="Sylfaen" w:cs="Sylfaen"/>
                <w:b/>
                <w:bCs/>
                <w:color w:val="000000"/>
              </w:rPr>
            </w:pPr>
            <w:r w:rsidRPr="00CC477F">
              <w:rPr>
                <w:rFonts w:ascii="Sylfaen" w:hAnsi="Sylfaen" w:cs="Sylfaen"/>
                <w:b/>
                <w:bCs/>
                <w:color w:val="000000"/>
              </w:rPr>
              <w:t>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EE6E8" w14:textId="77777777" w:rsidR="00C96776" w:rsidRPr="00CC477F" w:rsidRDefault="00C96776" w:rsidP="00C94050">
            <w:pPr>
              <w:rPr>
                <w:rFonts w:ascii="Sylfaen" w:hAnsi="Sylfaen" w:cs="Sylfaen"/>
                <w:color w:val="000000"/>
              </w:rPr>
            </w:pPr>
            <w:r w:rsidRPr="00CC477F">
              <w:rPr>
                <w:rFonts w:ascii="Sylfaen" w:hAnsi="Sylfaen" w:cs="Sylfaen"/>
                <w:color w:val="000000"/>
              </w:rPr>
              <w:t xml:space="preserve">სხვა </w:t>
            </w:r>
            <w:r w:rsidRPr="00CC477F"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1319" w14:textId="77777777" w:rsidR="00C96776" w:rsidRPr="00CC477F" w:rsidRDefault="00C96776" w:rsidP="00C94050">
            <w:pPr>
              <w:jc w:val="both"/>
              <w:rPr>
                <w:rFonts w:ascii="Sylfaen" w:hAnsi="Sylfaen" w:cs="Sylfaen"/>
                <w:color w:val="000000"/>
              </w:rPr>
            </w:pPr>
          </w:p>
        </w:tc>
      </w:tr>
    </w:tbl>
    <w:p w14:paraId="1FF46508" w14:textId="77777777" w:rsidR="00C96776" w:rsidRPr="00CC477F" w:rsidRDefault="00C96776" w:rsidP="00C96776">
      <w:pPr>
        <w:rPr>
          <w:rFonts w:ascii="Sylfaen" w:hAnsi="Sylfaen"/>
          <w:lang w:val="ka-GE"/>
        </w:rPr>
      </w:pPr>
      <w:r w:rsidRPr="00CC477F">
        <w:rPr>
          <w:rFonts w:ascii="Sylfaen" w:hAnsi="Sylfaen"/>
          <w:b/>
        </w:rPr>
        <w:t>საკვალიფიკაციო მოთხოვნები:</w:t>
      </w:r>
    </w:p>
    <w:p w14:paraId="7DD4A8E9" w14:textId="77777777" w:rsidR="00C96776" w:rsidRPr="00CC477F" w:rsidRDefault="00C96776" w:rsidP="00C96776">
      <w:pPr>
        <w:rPr>
          <w:rFonts w:ascii="Sylfaen" w:hAnsi="Sylfaen"/>
          <w:b/>
          <w:lang w:val="ka-GE"/>
        </w:rPr>
      </w:pPr>
    </w:p>
    <w:p w14:paraId="6260FE02" w14:textId="77777777" w:rsidR="00C96776" w:rsidRPr="00CC477F" w:rsidRDefault="00C96776" w:rsidP="00C96776">
      <w:pPr>
        <w:rPr>
          <w:rFonts w:ascii="Sylfaen" w:hAnsi="Sylfaen"/>
          <w:iCs/>
          <w:lang w:val="ka-GE"/>
        </w:rPr>
      </w:pPr>
      <w:r w:rsidRPr="00CC477F">
        <w:rPr>
          <w:rFonts w:ascii="Sylfaen" w:hAnsi="Sylfaen" w:cs="Sylfaen"/>
          <w:b/>
          <w:bCs/>
          <w:iCs/>
          <w:color w:val="000000"/>
          <w:lang w:val="ka-GE"/>
        </w:rPr>
        <w:t>ფუნქციები და მოვალეობები:</w:t>
      </w:r>
    </w:p>
    <w:tbl>
      <w:tblPr>
        <w:tblpPr w:leftFromText="180" w:rightFromText="180" w:vertAnchor="text" w:tblpX="-14" w:tblpY="1"/>
        <w:tblOverlap w:val="never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9117"/>
      </w:tblGrid>
      <w:tr w:rsidR="00C96776" w:rsidRPr="00CC477F" w14:paraId="4011300D" w14:textId="77777777" w:rsidTr="00C94050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D8D3C" w14:textId="77777777" w:rsidR="00C96776" w:rsidRPr="00CC477F" w:rsidRDefault="00C96776" w:rsidP="00C94050">
            <w:pPr>
              <w:rPr>
                <w:rFonts w:ascii="Sylfaen" w:hAnsi="Sylfaen"/>
                <w:b/>
                <w:bCs/>
                <w:lang w:val="ka-GE"/>
              </w:rPr>
            </w:pPr>
            <w:r w:rsidRPr="00CC477F">
              <w:rPr>
                <w:rFonts w:ascii="Sylfaen" w:hAnsi="Sylfaen"/>
                <w:b/>
                <w:bCs/>
                <w:lang w:val="ka-GE"/>
              </w:rPr>
              <w:t>1.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00FF6" w14:textId="77777777" w:rsidR="00C96776" w:rsidRPr="00CC477F" w:rsidRDefault="00C96776" w:rsidP="00C94050">
            <w:pPr>
              <w:rPr>
                <w:rFonts w:ascii="Sylfaen" w:hAnsi="Sylfaen" w:cs="Arial"/>
                <w:color w:val="000000"/>
              </w:rPr>
            </w:pPr>
            <w:r w:rsidRPr="00CC477F">
              <w:rPr>
                <w:rFonts w:ascii="Sylfaen" w:hAnsi="Sylfaen"/>
                <w:lang w:val="ka-GE"/>
              </w:rPr>
              <w:t>ყოველდღიურად შესრულებელი სამუშაოებისა და მასალების ბრუნვის შესახებ სრული ინფორმაციის დამუშავება და მიწოდება სალიანდაგო სამმართველოსთვის</w:t>
            </w:r>
          </w:p>
        </w:tc>
      </w:tr>
      <w:tr w:rsidR="00C96776" w:rsidRPr="00CC477F" w14:paraId="466BE687" w14:textId="77777777" w:rsidTr="00C94050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D3AD6" w14:textId="77777777" w:rsidR="00C96776" w:rsidRPr="00CC477F" w:rsidRDefault="00C96776" w:rsidP="00C94050">
            <w:pPr>
              <w:rPr>
                <w:rFonts w:ascii="Sylfaen" w:hAnsi="Sylfaen" w:cs="Sylfaen"/>
                <w:b/>
                <w:bCs/>
                <w:lang w:val="ka-GE"/>
              </w:rPr>
            </w:pPr>
            <w:r w:rsidRPr="00CC477F">
              <w:rPr>
                <w:rFonts w:ascii="Sylfaen" w:hAnsi="Sylfaen" w:cs="Sylfaen"/>
                <w:b/>
                <w:bCs/>
                <w:lang w:val="ka-GE"/>
              </w:rPr>
              <w:t>2.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714F5" w14:textId="77777777" w:rsidR="00C96776" w:rsidRPr="00CC477F" w:rsidRDefault="00C96776" w:rsidP="00C94050">
            <w:pPr>
              <w:rPr>
                <w:rFonts w:ascii="Sylfaen" w:hAnsi="Sylfaen" w:cs="Arial"/>
                <w:color w:val="000000"/>
              </w:rPr>
            </w:pPr>
            <w:r w:rsidRPr="00CC477F">
              <w:rPr>
                <w:rFonts w:ascii="Sylfaen" w:hAnsi="Sylfaen"/>
                <w:lang w:val="ka-GE"/>
              </w:rPr>
              <w:t>ტექნიკური მეცადინეობების ჩატარების და შრომის დაცვის, უსაფრთხოების ტექნიკის დათვალიერების შესახებ გეგმების და გრაფიკების შედგენა</w:t>
            </w:r>
          </w:p>
        </w:tc>
      </w:tr>
      <w:tr w:rsidR="00C96776" w:rsidRPr="00CC477F" w14:paraId="7B397D8F" w14:textId="77777777" w:rsidTr="00C94050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795B2" w14:textId="77777777" w:rsidR="00C96776" w:rsidRPr="00CC477F" w:rsidRDefault="00C96776" w:rsidP="00C94050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lang w:val="ka-GE"/>
              </w:rPr>
            </w:pPr>
            <w:r w:rsidRPr="00CC477F">
              <w:rPr>
                <w:rFonts w:ascii="Sylfaen" w:hAnsi="Sylfaen" w:cs="Sylfaen"/>
                <w:b/>
                <w:bCs/>
                <w:lang w:val="ka-GE"/>
              </w:rPr>
              <w:t>3.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6A088" w14:textId="77777777" w:rsidR="00C96776" w:rsidRPr="00CC477F" w:rsidRDefault="00C96776" w:rsidP="00C94050">
            <w:pPr>
              <w:tabs>
                <w:tab w:val="left" w:pos="993"/>
              </w:tabs>
              <w:rPr>
                <w:rFonts w:cs="Arial"/>
                <w:color w:val="000000"/>
              </w:rPr>
            </w:pPr>
            <w:r w:rsidRPr="00CC477F">
              <w:rPr>
                <w:rFonts w:ascii="Sylfaen" w:hAnsi="Sylfaen"/>
                <w:lang w:val="ka-GE"/>
              </w:rPr>
              <w:t xml:space="preserve"> </w:t>
            </w:r>
            <w:r w:rsidRPr="00CC477F">
              <w:rPr>
                <w:rFonts w:ascii="Sylfaen" w:hAnsi="Sylfaen"/>
              </w:rPr>
              <w:t xml:space="preserve">   </w:t>
            </w:r>
            <w:r w:rsidRPr="00CC477F">
              <w:rPr>
                <w:rFonts w:ascii="Sylfaen" w:hAnsi="Sylfaen"/>
                <w:lang w:val="ka-GE"/>
              </w:rPr>
              <w:t xml:space="preserve">მოვალეა, დაიცვას </w:t>
            </w:r>
            <w:r w:rsidRPr="00CC477F">
              <w:rPr>
                <w:rFonts w:ascii="Sylfaen" w:hAnsi="Sylfaen"/>
                <w:lang w:val="pt-BR"/>
              </w:rPr>
              <w:t xml:space="preserve"> დისციპლინა და შინაგანაწესი</w:t>
            </w:r>
          </w:p>
        </w:tc>
      </w:tr>
    </w:tbl>
    <w:p w14:paraId="6792D653" w14:textId="77777777" w:rsidR="00C96776" w:rsidRPr="00CC477F" w:rsidRDefault="00C96776" w:rsidP="00C96776">
      <w:pPr>
        <w:rPr>
          <w:rFonts w:ascii="Sylfaen" w:hAnsi="Sylfaen"/>
          <w:b/>
          <w:lang w:val="ka-GE"/>
        </w:rPr>
      </w:pPr>
      <w:r w:rsidRPr="00CC477F">
        <w:rPr>
          <w:rFonts w:ascii="Sylfaen" w:hAnsi="Sylfaen"/>
          <w:b/>
          <w:lang w:val="ka-GE"/>
        </w:rPr>
        <w:t xml:space="preserve">       </w:t>
      </w:r>
    </w:p>
    <w:p w14:paraId="07352644" w14:textId="77777777" w:rsidR="00C96776" w:rsidRPr="00BC7993" w:rsidRDefault="00C96776" w:rsidP="00C96776">
      <w:pPr>
        <w:rPr>
          <w:rFonts w:ascii="Sylfaen" w:hAnsi="Sylfaen"/>
          <w:b/>
          <w:lang w:val="ka-GE"/>
        </w:rPr>
      </w:pPr>
      <w:r w:rsidRPr="00BC7993">
        <w:rPr>
          <w:rFonts w:ascii="Sylfaen" w:hAnsi="Sylfaen"/>
          <w:b/>
          <w:i/>
          <w:iCs/>
          <w:lang w:val="ka-GE"/>
        </w:rPr>
        <w:t xml:space="preserve"> </w:t>
      </w:r>
      <w:r w:rsidRPr="00BC7993">
        <w:rPr>
          <w:rFonts w:ascii="Sylfaen" w:hAnsi="Sylfaen"/>
          <w:b/>
          <w:lang w:val="ka-GE"/>
        </w:rPr>
        <w:t xml:space="preserve">სამუშაო რეჟიმი: </w:t>
      </w:r>
      <w:r w:rsidRPr="00BC7993">
        <w:rPr>
          <w:rFonts w:ascii="Sylfaen" w:hAnsi="Sylfaen"/>
          <w:bCs/>
          <w:lang w:val="ka-GE"/>
        </w:rPr>
        <w:t>5 დღიანი</w:t>
      </w:r>
    </w:p>
    <w:p w14:paraId="1D09B8B3" w14:textId="77777777" w:rsidR="00C96776" w:rsidRPr="00BC7993" w:rsidRDefault="00C96776" w:rsidP="00C96776">
      <w:pPr>
        <w:spacing w:after="240"/>
      </w:pPr>
    </w:p>
    <w:p w14:paraId="18FF7522" w14:textId="77777777" w:rsidR="00C96776" w:rsidRPr="00EF0E27" w:rsidRDefault="00C96776" w:rsidP="00C96776"/>
    <w:p w14:paraId="08A4DD50" w14:textId="77777777" w:rsidR="00A7445E" w:rsidRPr="00C96776" w:rsidRDefault="00A7445E" w:rsidP="00C96776"/>
    <w:sectPr w:rsidR="00A7445E" w:rsidRPr="00C96776" w:rsidSect="004E4A1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218"/>
    <w:rsid w:val="005B6C14"/>
    <w:rsid w:val="00781985"/>
    <w:rsid w:val="00A7445E"/>
    <w:rsid w:val="00C96776"/>
    <w:rsid w:val="00CA0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6E993"/>
  <w15:chartTrackingRefBased/>
  <w15:docId w15:val="{AE4FA8CB-1556-4ACC-9798-D57F5A5B5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985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9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9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6</cp:revision>
  <dcterms:created xsi:type="dcterms:W3CDTF">2025-12-11T07:05:00Z</dcterms:created>
  <dcterms:modified xsi:type="dcterms:W3CDTF">2026-06-05T08:53:00Z</dcterms:modified>
</cp:coreProperties>
</file>